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EA7" w:rsidRDefault="00364EA7" w:rsidP="00582393">
      <w:pPr>
        <w:spacing w:after="0"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</w:t>
      </w:r>
      <w:r w:rsidR="00582393">
        <w:rPr>
          <w:rFonts w:ascii="Times New Roman" w:hAnsi="Times New Roman" w:cs="Times New Roman"/>
          <w:sz w:val="28"/>
          <w:szCs w:val="28"/>
        </w:rPr>
        <w:t>АЮ</w:t>
      </w:r>
    </w:p>
    <w:p w:rsidR="00364EA7" w:rsidRDefault="00582393" w:rsidP="00582393">
      <w:pPr>
        <w:spacing w:after="0"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364EA7">
        <w:rPr>
          <w:rFonts w:ascii="Times New Roman" w:hAnsi="Times New Roman" w:cs="Times New Roman"/>
          <w:sz w:val="28"/>
          <w:szCs w:val="28"/>
        </w:rPr>
        <w:t>БУ СО ВО «КЦСОН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4EA7">
        <w:rPr>
          <w:rFonts w:ascii="Times New Roman" w:hAnsi="Times New Roman" w:cs="Times New Roman"/>
          <w:sz w:val="28"/>
          <w:szCs w:val="28"/>
        </w:rPr>
        <w:t>Бабаевского района»</w:t>
      </w:r>
    </w:p>
    <w:p w:rsidR="00582393" w:rsidRDefault="00582393" w:rsidP="00582393">
      <w:pPr>
        <w:spacing w:after="0"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 О.Л. Кузнецова</w:t>
      </w:r>
    </w:p>
    <w:p w:rsidR="00364EA7" w:rsidRDefault="00582393" w:rsidP="00582393">
      <w:pPr>
        <w:spacing w:after="0"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F52F6">
        <w:rPr>
          <w:rFonts w:ascii="Times New Roman" w:hAnsi="Times New Roman" w:cs="Times New Roman"/>
          <w:sz w:val="28"/>
          <w:szCs w:val="28"/>
          <w:u w:val="single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F52F6">
        <w:rPr>
          <w:rFonts w:ascii="Times New Roman" w:hAnsi="Times New Roman" w:cs="Times New Roman"/>
          <w:sz w:val="28"/>
          <w:szCs w:val="28"/>
          <w:u w:val="single"/>
        </w:rPr>
        <w:t>феврал</w:t>
      </w:r>
      <w:r w:rsidRPr="00582393">
        <w:rPr>
          <w:rFonts w:ascii="Times New Roman" w:hAnsi="Times New Roman" w:cs="Times New Roman"/>
          <w:sz w:val="28"/>
          <w:szCs w:val="28"/>
          <w:u w:val="single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4EA7">
        <w:rPr>
          <w:rFonts w:ascii="Times New Roman" w:hAnsi="Times New Roman" w:cs="Times New Roman"/>
          <w:sz w:val="28"/>
          <w:szCs w:val="28"/>
        </w:rPr>
        <w:t>20</w:t>
      </w:r>
      <w:r w:rsidR="00EF52F6">
        <w:rPr>
          <w:rFonts w:ascii="Times New Roman" w:hAnsi="Times New Roman" w:cs="Times New Roman"/>
          <w:sz w:val="28"/>
          <w:szCs w:val="28"/>
          <w:u w:val="single"/>
        </w:rPr>
        <w:t>24</w:t>
      </w:r>
      <w:r w:rsidRPr="00582393">
        <w:rPr>
          <w:rFonts w:ascii="Times New Roman" w:hAnsi="Times New Roman" w:cs="Times New Roman"/>
          <w:sz w:val="28"/>
          <w:szCs w:val="28"/>
        </w:rPr>
        <w:t xml:space="preserve"> го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364EA7" w:rsidRDefault="00364EA7" w:rsidP="00364EA7">
      <w:pPr>
        <w:spacing w:after="0" w:line="240" w:lineRule="auto"/>
        <w:ind w:left="623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64EA7" w:rsidRPr="008D0D40" w:rsidRDefault="00364EA7" w:rsidP="00364EA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D40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364EA7" w:rsidRDefault="00364EA7" w:rsidP="00364EA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по устранению недостатков, выявленных в ходе проведения оценки качества предоставления социальных услуг, в БУ СО ВО «КЦСОН Бабаевского района»</w:t>
      </w:r>
    </w:p>
    <w:p w:rsidR="00331A7E" w:rsidRDefault="00331A7E" w:rsidP="00364EA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91" w:type="dxa"/>
        <w:tblLayout w:type="fixed"/>
        <w:tblLook w:val="04A0" w:firstRow="1" w:lastRow="0" w:firstColumn="1" w:lastColumn="0" w:noHBand="0" w:noVBand="1"/>
      </w:tblPr>
      <w:tblGrid>
        <w:gridCol w:w="3510"/>
        <w:gridCol w:w="4111"/>
        <w:gridCol w:w="1985"/>
        <w:gridCol w:w="1984"/>
        <w:gridCol w:w="1734"/>
        <w:gridCol w:w="109"/>
        <w:gridCol w:w="1358"/>
      </w:tblGrid>
      <w:tr w:rsidR="00331A7E" w:rsidTr="00594E91">
        <w:tc>
          <w:tcPr>
            <w:tcW w:w="3510" w:type="dxa"/>
            <w:vMerge w:val="restart"/>
            <w:vAlign w:val="center"/>
          </w:tcPr>
          <w:p w:rsidR="00331A7E" w:rsidRPr="00331A7E" w:rsidRDefault="00331A7E" w:rsidP="00331A7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A7E">
              <w:rPr>
                <w:rFonts w:ascii="Times New Roman" w:hAnsi="Times New Roman" w:cs="Times New Roman"/>
                <w:sz w:val="24"/>
                <w:szCs w:val="24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111" w:type="dxa"/>
            <w:vMerge w:val="restart"/>
            <w:vAlign w:val="center"/>
          </w:tcPr>
          <w:p w:rsidR="00331A7E" w:rsidRPr="00331A7E" w:rsidRDefault="00331A7E" w:rsidP="00331A7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A7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985" w:type="dxa"/>
            <w:vMerge w:val="restart"/>
            <w:vAlign w:val="center"/>
          </w:tcPr>
          <w:p w:rsidR="00331A7E" w:rsidRPr="00331A7E" w:rsidRDefault="00331A7E" w:rsidP="00331A7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A7E"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331A7E" w:rsidRPr="00331A7E" w:rsidRDefault="00331A7E" w:rsidP="008D0D4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A7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  <w:r w:rsidR="008D0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A7E">
              <w:rPr>
                <w:rFonts w:ascii="Times New Roman" w:hAnsi="Times New Roman" w:cs="Times New Roman"/>
                <w:sz w:val="24"/>
                <w:szCs w:val="24"/>
              </w:rPr>
              <w:t>(с указанием фамилии, имени, отчества и должности)</w:t>
            </w:r>
          </w:p>
        </w:tc>
        <w:tc>
          <w:tcPr>
            <w:tcW w:w="3201" w:type="dxa"/>
            <w:gridSpan w:val="3"/>
            <w:vAlign w:val="center"/>
          </w:tcPr>
          <w:p w:rsidR="00331A7E" w:rsidRPr="00331A7E" w:rsidRDefault="00331A7E" w:rsidP="00331A7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A7E">
              <w:rPr>
                <w:rFonts w:ascii="Times New Roman" w:hAnsi="Times New Roman" w:cs="Times New Roman"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331A7E" w:rsidTr="00594E91">
        <w:tc>
          <w:tcPr>
            <w:tcW w:w="3510" w:type="dxa"/>
            <w:vMerge/>
            <w:vAlign w:val="center"/>
          </w:tcPr>
          <w:p w:rsidR="00331A7E" w:rsidRPr="00331A7E" w:rsidRDefault="00331A7E" w:rsidP="00331A7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331A7E" w:rsidRPr="00331A7E" w:rsidRDefault="00331A7E" w:rsidP="00331A7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31A7E" w:rsidRPr="00331A7E" w:rsidRDefault="00331A7E" w:rsidP="00331A7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31A7E" w:rsidRPr="00331A7E" w:rsidRDefault="00331A7E" w:rsidP="00331A7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331A7E" w:rsidRPr="00331A7E" w:rsidRDefault="00331A7E" w:rsidP="00331A7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A7E">
              <w:rPr>
                <w:rFonts w:ascii="Times New Roman" w:hAnsi="Times New Roman" w:cs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467" w:type="dxa"/>
            <w:gridSpan w:val="2"/>
            <w:vAlign w:val="center"/>
          </w:tcPr>
          <w:p w:rsidR="00331A7E" w:rsidRPr="00331A7E" w:rsidRDefault="00331A7E" w:rsidP="00331A7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A7E">
              <w:rPr>
                <w:rFonts w:ascii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</w:tc>
      </w:tr>
      <w:tr w:rsidR="00331A7E" w:rsidTr="00594E91">
        <w:tc>
          <w:tcPr>
            <w:tcW w:w="14791" w:type="dxa"/>
            <w:gridSpan w:val="7"/>
            <w:vAlign w:val="center"/>
          </w:tcPr>
          <w:p w:rsidR="00331A7E" w:rsidRPr="008D0D40" w:rsidRDefault="00331A7E" w:rsidP="00331A7E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D40">
              <w:rPr>
                <w:rFonts w:ascii="Times New Roman" w:hAnsi="Times New Roman" w:cs="Times New Roman"/>
                <w:b/>
                <w:sz w:val="24"/>
                <w:szCs w:val="24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594E91" w:rsidTr="002C02B9">
        <w:tc>
          <w:tcPr>
            <w:tcW w:w="3510" w:type="dxa"/>
            <w:vAlign w:val="center"/>
          </w:tcPr>
          <w:p w:rsidR="00FB139B" w:rsidRPr="00594E91" w:rsidRDefault="008D0D40" w:rsidP="00FB13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Неполное соответствие</w:t>
            </w:r>
            <w:r w:rsidR="003B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1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 о деятельности организации, размещенной на официальном сайте организации в информационно – телекоммуникационной сети «Интернет» приказу Минтруда России от 17.11.2014 № 886н.</w:t>
            </w:r>
          </w:p>
          <w:p w:rsidR="00594E91" w:rsidRPr="00594E91" w:rsidRDefault="00594E91" w:rsidP="003B0D7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594E91" w:rsidRPr="00331A7E" w:rsidRDefault="00594E91" w:rsidP="00331A7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94E91" w:rsidRDefault="00D874C1" w:rsidP="00D9367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Привести информацию о деятельности учреждения, размещенную на официальном сайте учреждения в информационно – коммуникационной сети «Интернет» в соответствие с приказом Минтруда России от 17.11.2014 № 886н.</w:t>
            </w:r>
          </w:p>
          <w:p w:rsidR="00D874C1" w:rsidRPr="00331A7E" w:rsidRDefault="00D874C1" w:rsidP="00D9367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официальный сайт учреждения </w:t>
            </w:r>
            <w:r w:rsidR="00F31B82">
              <w:rPr>
                <w:rFonts w:ascii="Times New Roman" w:hAnsi="Times New Roman" w:cs="Times New Roman"/>
                <w:sz w:val="24"/>
                <w:szCs w:val="24"/>
              </w:rPr>
              <w:t>удобной и доступной навигацией.</w:t>
            </w:r>
          </w:p>
        </w:tc>
        <w:tc>
          <w:tcPr>
            <w:tcW w:w="1985" w:type="dxa"/>
            <w:vAlign w:val="center"/>
          </w:tcPr>
          <w:p w:rsidR="00594E91" w:rsidRPr="00331A7E" w:rsidRDefault="00F31B82" w:rsidP="008D0D4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2024</w:t>
            </w:r>
          </w:p>
        </w:tc>
        <w:tc>
          <w:tcPr>
            <w:tcW w:w="1984" w:type="dxa"/>
            <w:vAlign w:val="center"/>
          </w:tcPr>
          <w:p w:rsidR="00594E91" w:rsidRPr="00331A7E" w:rsidRDefault="0085573E" w:rsidP="00D9367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Курепина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43" w:type="dxa"/>
            <w:gridSpan w:val="2"/>
            <w:vAlign w:val="center"/>
          </w:tcPr>
          <w:p w:rsidR="00594E91" w:rsidRDefault="0021532E" w:rsidP="00331A7E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</w:t>
            </w:r>
            <w:r w:rsidR="002C02B9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</w:t>
            </w:r>
            <w:r w:rsidR="002C02B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деятельности организации, размещенной на официальном сайте организации в информационно – телекоммуникационной сети «Интернет»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приказу Минтруда России от 17.11.2014 № 886н</w:t>
            </w:r>
            <w:r w:rsidR="002C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не реже 1 раза в месяц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1532E" w:rsidRDefault="0021532E" w:rsidP="00331A7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2E" w:rsidRPr="00331A7E" w:rsidRDefault="0021532E" w:rsidP="00331A7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официального сайта удобной и доступной навигацией </w:t>
            </w:r>
            <w:r w:rsidR="002C02B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02B9">
              <w:rPr>
                <w:rFonts w:ascii="Times New Roman" w:hAnsi="Times New Roman" w:cs="Times New Roman"/>
                <w:sz w:val="24"/>
                <w:szCs w:val="24"/>
              </w:rPr>
              <w:t xml:space="preserve">нет возможности, структура сайта типовая для учреждений социального обслуживания, </w:t>
            </w:r>
            <w:proofErr w:type="gramStart"/>
            <w:r w:rsidR="002C02B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="002C02B9">
              <w:rPr>
                <w:rFonts w:ascii="Times New Roman" w:hAnsi="Times New Roman" w:cs="Times New Roman"/>
                <w:sz w:val="24"/>
                <w:szCs w:val="24"/>
              </w:rPr>
              <w:t xml:space="preserve"> БУ ВО ЦИТ</w:t>
            </w:r>
          </w:p>
        </w:tc>
        <w:tc>
          <w:tcPr>
            <w:tcW w:w="1358" w:type="dxa"/>
            <w:vAlign w:val="center"/>
          </w:tcPr>
          <w:p w:rsidR="00594E91" w:rsidRPr="00331A7E" w:rsidRDefault="0021532E" w:rsidP="00331A7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 2024 г.</w:t>
            </w:r>
          </w:p>
        </w:tc>
      </w:tr>
      <w:tr w:rsidR="00D9367A" w:rsidTr="00594E91">
        <w:tc>
          <w:tcPr>
            <w:tcW w:w="14791" w:type="dxa"/>
            <w:gridSpan w:val="7"/>
            <w:vAlign w:val="center"/>
          </w:tcPr>
          <w:p w:rsidR="00D9367A" w:rsidRPr="008D0D40" w:rsidRDefault="00D9367A" w:rsidP="00331A7E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D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II. Комфортность условий предоставления услуг</w:t>
            </w:r>
          </w:p>
        </w:tc>
      </w:tr>
      <w:tr w:rsidR="00D9367A" w:rsidTr="008D0D40">
        <w:tc>
          <w:tcPr>
            <w:tcW w:w="3510" w:type="dxa"/>
            <w:vAlign w:val="center"/>
          </w:tcPr>
          <w:p w:rsidR="00D9367A" w:rsidRPr="003B0D73" w:rsidRDefault="008D0D40" w:rsidP="008D0D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все получатели социальных услуг удовлетворены комфортностью </w:t>
            </w:r>
            <w:r w:rsidR="003B0D73" w:rsidRPr="003B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предоставления услуг</w:t>
            </w:r>
            <w:r w:rsidR="00F31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временем</w:t>
            </w:r>
            <w:r w:rsidR="003B0D73" w:rsidRPr="003B0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ожидания предоставления услуг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(уровень удовлетворенности 98,6% из 100 %)</w:t>
            </w:r>
          </w:p>
        </w:tc>
        <w:tc>
          <w:tcPr>
            <w:tcW w:w="4111" w:type="dxa"/>
            <w:vAlign w:val="center"/>
          </w:tcPr>
          <w:p w:rsidR="00D9367A" w:rsidRDefault="00F45AD1" w:rsidP="00F45AD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меры по повышению уровня комфортности условий для предоставления услуг, сократить время ожидания предоставления социальных услуг.</w:t>
            </w:r>
          </w:p>
        </w:tc>
        <w:tc>
          <w:tcPr>
            <w:tcW w:w="1985" w:type="dxa"/>
            <w:vAlign w:val="center"/>
          </w:tcPr>
          <w:p w:rsidR="00D9367A" w:rsidRDefault="00F45AD1" w:rsidP="008D0D4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</w:t>
            </w:r>
          </w:p>
        </w:tc>
        <w:tc>
          <w:tcPr>
            <w:tcW w:w="1984" w:type="dxa"/>
            <w:vAlign w:val="center"/>
          </w:tcPr>
          <w:p w:rsidR="00D9367A" w:rsidRDefault="0085573E" w:rsidP="00D9367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отделениями:</w:t>
            </w:r>
          </w:p>
          <w:p w:rsidR="0085573E" w:rsidRDefault="0085573E" w:rsidP="00D9367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С.А.,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Бардашевич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85573E" w:rsidRDefault="0085573E" w:rsidP="00D9367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Акуличева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34" w:type="dxa"/>
            <w:vAlign w:val="center"/>
          </w:tcPr>
          <w:p w:rsidR="00D9367A" w:rsidRPr="00331A7E" w:rsidRDefault="002C02B9" w:rsidP="00331A7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 в новое здание, отдельное помещение для приема граждан, дежурные специалисты</w:t>
            </w:r>
          </w:p>
        </w:tc>
        <w:tc>
          <w:tcPr>
            <w:tcW w:w="1467" w:type="dxa"/>
            <w:gridSpan w:val="2"/>
            <w:vAlign w:val="center"/>
          </w:tcPr>
          <w:p w:rsidR="00D9367A" w:rsidRPr="00331A7E" w:rsidRDefault="002C02B9" w:rsidP="00331A7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учреждения по новому адресу, с 20.11.2023 г.</w:t>
            </w:r>
          </w:p>
        </w:tc>
      </w:tr>
      <w:tr w:rsidR="00D9367A" w:rsidTr="00594E91">
        <w:tc>
          <w:tcPr>
            <w:tcW w:w="14791" w:type="dxa"/>
            <w:gridSpan w:val="7"/>
            <w:vAlign w:val="center"/>
          </w:tcPr>
          <w:p w:rsidR="00D9367A" w:rsidRPr="008D0D40" w:rsidRDefault="00D9367A" w:rsidP="00331A7E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D40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D9367A" w:rsidTr="008D0D40">
        <w:tc>
          <w:tcPr>
            <w:tcW w:w="3510" w:type="dxa"/>
          </w:tcPr>
          <w:p w:rsidR="003B0D73" w:rsidRPr="00032849" w:rsidRDefault="00032849" w:rsidP="00F45A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все получатели социальных услуг удовлетворены </w:t>
            </w:r>
            <w:r w:rsidR="00855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доступностью социальных услуг для инвалидов (уровень удовлетворенности 99,7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из 100 %)</w:t>
            </w:r>
          </w:p>
          <w:p w:rsidR="00D9367A" w:rsidRPr="00331A7E" w:rsidRDefault="00D9367A" w:rsidP="00F45AD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9367A" w:rsidRDefault="00F45AD1" w:rsidP="00F45AD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Принять меры по повышению уровня удовлетворенности получателями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услуг условиями доступности социальных услуг для инвалидов</w:t>
            </w:r>
          </w:p>
        </w:tc>
        <w:tc>
          <w:tcPr>
            <w:tcW w:w="1985" w:type="dxa"/>
            <w:vAlign w:val="center"/>
          </w:tcPr>
          <w:p w:rsidR="00D9367A" w:rsidRDefault="00F45AD1" w:rsidP="008D0D4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2024</w:t>
            </w:r>
          </w:p>
        </w:tc>
        <w:tc>
          <w:tcPr>
            <w:tcW w:w="1984" w:type="dxa"/>
            <w:vAlign w:val="center"/>
          </w:tcPr>
          <w:p w:rsidR="00594E91" w:rsidRDefault="0085573E" w:rsidP="00594E9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Трошкова Т.Н., специалист по социальной работе Николаева И.Н.</w:t>
            </w:r>
          </w:p>
        </w:tc>
        <w:tc>
          <w:tcPr>
            <w:tcW w:w="1734" w:type="dxa"/>
            <w:vAlign w:val="center"/>
          </w:tcPr>
          <w:p w:rsidR="00D9367A" w:rsidRPr="00331A7E" w:rsidRDefault="002C02B9" w:rsidP="002C02B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Доступность обеспечена  </w:t>
            </w:r>
          </w:p>
        </w:tc>
        <w:tc>
          <w:tcPr>
            <w:tcW w:w="1467" w:type="dxa"/>
            <w:gridSpan w:val="2"/>
            <w:vAlign w:val="center"/>
          </w:tcPr>
          <w:p w:rsidR="00D9367A" w:rsidRPr="00331A7E" w:rsidRDefault="002C02B9" w:rsidP="00331A7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перевод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новому адресу, с 20.11.2023 г.</w:t>
            </w:r>
          </w:p>
        </w:tc>
      </w:tr>
      <w:tr w:rsidR="00594E91" w:rsidTr="00B0611F">
        <w:tc>
          <w:tcPr>
            <w:tcW w:w="14791" w:type="dxa"/>
            <w:gridSpan w:val="7"/>
            <w:vAlign w:val="center"/>
          </w:tcPr>
          <w:p w:rsidR="00594E91" w:rsidRPr="008D0D40" w:rsidRDefault="00594E91" w:rsidP="00331A7E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D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IV. Доброжелательность, вежливость работников орга</w:t>
            </w:r>
            <w:r w:rsidR="00F45AD1" w:rsidRPr="008D0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низации </w:t>
            </w:r>
          </w:p>
        </w:tc>
      </w:tr>
      <w:tr w:rsidR="00594E91" w:rsidTr="00F45AD1">
        <w:tc>
          <w:tcPr>
            <w:tcW w:w="3510" w:type="dxa"/>
          </w:tcPr>
          <w:p w:rsidR="00594E91" w:rsidRPr="00F45AD1" w:rsidRDefault="00F45AD1" w:rsidP="00F45A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получатели социальных услуг удовлетворены доброжелательностью, вежливостью работников учреждения (уровень удовлетворенности 97,8 % из 100 %)</w:t>
            </w:r>
          </w:p>
        </w:tc>
        <w:tc>
          <w:tcPr>
            <w:tcW w:w="4111" w:type="dxa"/>
            <w:vAlign w:val="center"/>
          </w:tcPr>
          <w:p w:rsidR="00594E91" w:rsidRPr="00364EA7" w:rsidRDefault="00594E91" w:rsidP="00594E9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Обучение, проведение рабочих совещаний с коллективом учреждения по вопросам соблюдения норм профессиональной этики и правил служебного поведения работников учреждения</w:t>
            </w:r>
          </w:p>
        </w:tc>
        <w:tc>
          <w:tcPr>
            <w:tcW w:w="1985" w:type="dxa"/>
            <w:vAlign w:val="center"/>
          </w:tcPr>
          <w:p w:rsidR="00594E91" w:rsidRPr="00364EA7" w:rsidRDefault="00F45AD1" w:rsidP="00594E9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</w:t>
            </w:r>
          </w:p>
        </w:tc>
        <w:tc>
          <w:tcPr>
            <w:tcW w:w="1984" w:type="dxa"/>
            <w:vAlign w:val="center"/>
          </w:tcPr>
          <w:p w:rsidR="00594E91" w:rsidRDefault="00594E91" w:rsidP="00F45AD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F45AD1">
              <w:rPr>
                <w:rFonts w:ascii="Times New Roman" w:hAnsi="Times New Roman" w:cs="Times New Roman"/>
                <w:sz w:val="24"/>
                <w:szCs w:val="24"/>
              </w:rPr>
              <w:t>Трошкова Т.Н.</w:t>
            </w:r>
          </w:p>
        </w:tc>
        <w:tc>
          <w:tcPr>
            <w:tcW w:w="1734" w:type="dxa"/>
            <w:vAlign w:val="center"/>
          </w:tcPr>
          <w:p w:rsidR="00594E91" w:rsidRPr="00331A7E" w:rsidRDefault="002C02B9" w:rsidP="00331A7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рабочих совещаний </w:t>
            </w:r>
          </w:p>
        </w:tc>
        <w:tc>
          <w:tcPr>
            <w:tcW w:w="1467" w:type="dxa"/>
            <w:gridSpan w:val="2"/>
            <w:vAlign w:val="center"/>
          </w:tcPr>
          <w:p w:rsidR="00594E91" w:rsidRPr="00331A7E" w:rsidRDefault="002C02B9" w:rsidP="00331A7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594E91" w:rsidTr="007B4C7E">
        <w:tc>
          <w:tcPr>
            <w:tcW w:w="14791" w:type="dxa"/>
            <w:gridSpan w:val="7"/>
            <w:vAlign w:val="center"/>
          </w:tcPr>
          <w:p w:rsidR="00594E91" w:rsidRPr="008D0D40" w:rsidRDefault="00594E91" w:rsidP="00331A7E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D40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594E91" w:rsidTr="00032849">
        <w:tc>
          <w:tcPr>
            <w:tcW w:w="3510" w:type="dxa"/>
            <w:vAlign w:val="center"/>
          </w:tcPr>
          <w:p w:rsidR="00594E91" w:rsidRPr="00331A7E" w:rsidRDefault="00F45AD1" w:rsidP="00F45AD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все получатели социальных услуг удовлетворены условиями оказания услуг (уровень удовлетворенности 97,7 % из 100</w:t>
            </w:r>
            <w:r w:rsidR="00032849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4111" w:type="dxa"/>
          </w:tcPr>
          <w:p w:rsidR="00594E91" w:rsidRDefault="00032849" w:rsidP="0003284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меры по повышению уровня удовлетворенности получателями социальных услуг условиями оказания услуг</w:t>
            </w:r>
          </w:p>
        </w:tc>
        <w:tc>
          <w:tcPr>
            <w:tcW w:w="1985" w:type="dxa"/>
            <w:vAlign w:val="center"/>
          </w:tcPr>
          <w:p w:rsidR="00594E91" w:rsidRDefault="00032849" w:rsidP="00594E9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</w:t>
            </w:r>
          </w:p>
        </w:tc>
        <w:tc>
          <w:tcPr>
            <w:tcW w:w="1984" w:type="dxa"/>
            <w:vAlign w:val="center"/>
          </w:tcPr>
          <w:p w:rsidR="0085573E" w:rsidRDefault="00594E91" w:rsidP="0085573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573E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Заведующие отделениями:</w:t>
            </w:r>
          </w:p>
          <w:p w:rsidR="0085573E" w:rsidRDefault="0085573E" w:rsidP="0085573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С.А.,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Бардашевич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594E91" w:rsidRDefault="0085573E" w:rsidP="0085573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Акуличева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34" w:type="dxa"/>
            <w:vAlign w:val="center"/>
          </w:tcPr>
          <w:p w:rsidR="00594E91" w:rsidRPr="00331A7E" w:rsidRDefault="002C02B9" w:rsidP="00331A7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данным учреждения – удовлетворенность 100%</w:t>
            </w:r>
          </w:p>
        </w:tc>
        <w:tc>
          <w:tcPr>
            <w:tcW w:w="1467" w:type="dxa"/>
            <w:gridSpan w:val="2"/>
            <w:vAlign w:val="center"/>
          </w:tcPr>
          <w:p w:rsidR="00594E91" w:rsidRPr="00331A7E" w:rsidRDefault="002C02B9" w:rsidP="00331A7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2024 года</w:t>
            </w:r>
          </w:p>
        </w:tc>
        <w:bookmarkStart w:id="0" w:name="_GoBack"/>
        <w:bookmarkEnd w:id="0"/>
      </w:tr>
    </w:tbl>
    <w:p w:rsidR="00364EA7" w:rsidRPr="00364EA7" w:rsidRDefault="00364EA7" w:rsidP="00594E9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sectPr w:rsidR="00364EA7" w:rsidRPr="00364EA7" w:rsidSect="00D4178B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EA7"/>
    <w:rsid w:val="00032849"/>
    <w:rsid w:val="0020357A"/>
    <w:rsid w:val="00206945"/>
    <w:rsid w:val="0021532E"/>
    <w:rsid w:val="002C02B9"/>
    <w:rsid w:val="00331A7E"/>
    <w:rsid w:val="00364EA7"/>
    <w:rsid w:val="003B0D73"/>
    <w:rsid w:val="004270D9"/>
    <w:rsid w:val="00582393"/>
    <w:rsid w:val="00594E91"/>
    <w:rsid w:val="005A3074"/>
    <w:rsid w:val="006F06B5"/>
    <w:rsid w:val="0085121B"/>
    <w:rsid w:val="0085573E"/>
    <w:rsid w:val="008C4577"/>
    <w:rsid w:val="008D0D40"/>
    <w:rsid w:val="00902EE8"/>
    <w:rsid w:val="00B4367A"/>
    <w:rsid w:val="00D4178B"/>
    <w:rsid w:val="00D874C1"/>
    <w:rsid w:val="00D90DFA"/>
    <w:rsid w:val="00D9367A"/>
    <w:rsid w:val="00E11F68"/>
    <w:rsid w:val="00EF52F6"/>
    <w:rsid w:val="00F31B82"/>
    <w:rsid w:val="00F45AD1"/>
    <w:rsid w:val="00F47F35"/>
    <w:rsid w:val="00FB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E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0357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90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0D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E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0357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90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0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0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3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1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3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8318E-113B-4803-B84C-9D5F680B2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2020-01-21T13:17:00Z</cp:lastPrinted>
  <dcterms:created xsi:type="dcterms:W3CDTF">2025-03-20T12:44:00Z</dcterms:created>
  <dcterms:modified xsi:type="dcterms:W3CDTF">2025-03-20T12:44:00Z</dcterms:modified>
</cp:coreProperties>
</file>